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20" w:before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20" w:before="0" w:line="240" w:lineRule="auto"/>
        <w:jc w:val="center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vertAlign w:val="baseline"/>
          <w:rtl w:val="0"/>
        </w:rPr>
        <w:t xml:space="preserve">GIẤY ĐỀ NGHỊ THANH TOÁN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Tên Công ty :   Công Ty Cổ Phần Mũi 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MST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3400383497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Đia chỉ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Số tiền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thanh toán 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baseline"/>
          <w:rtl w:val="0"/>
        </w:rPr>
        <w:t xml:space="preserve">(Viết bằng chữ):...............................................................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(Kèm theo ........................... chứng từ gốc)</w:t>
      </w:r>
    </w:p>
    <w:p w:rsidR="00000000" w:rsidDel="00000000" w:rsidP="00000000" w:rsidRDefault="00000000" w:rsidRPr="00000000" w14:paraId="00000008">
      <w:pPr>
        <w:shd w:fill="ffffff" w:val="clear"/>
        <w:spacing w:after="120" w:before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left"/>
        <w:tblLayout w:type="fixed"/>
        <w:tblLook w:val="0000"/>
      </w:tblPr>
      <w:tblGrid>
        <w:gridCol w:w="4397"/>
        <w:gridCol w:w="2725"/>
        <w:gridCol w:w="2237"/>
        <w:tblGridChange w:id="0">
          <w:tblGrid>
            <w:gridCol w:w="4397"/>
            <w:gridCol w:w="2725"/>
            <w:gridCol w:w="2237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c0c0c0" w:space="0" w:sz="6" w:val="dashed"/>
              <w:left w:color="c0c0c0" w:space="0" w:sz="6" w:val="dashed"/>
              <w:bottom w:color="c0c0c0" w:space="0" w:sz="6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12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Người đề nghị thanh toán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dashed"/>
              <w:left w:color="c0c0c0" w:space="0" w:sz="6" w:val="dashed"/>
              <w:bottom w:color="c0c0c0" w:space="0" w:sz="6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12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Kế toán trưởng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0c0c0" w:space="0" w:sz="6" w:val="dashed"/>
              <w:left w:color="c0c0c0" w:space="0" w:sz="6" w:val="dashed"/>
              <w:bottom w:color="c0c0c0" w:space="0" w:sz="6" w:val="dashed"/>
              <w:right w:color="c0c0c0" w:space="0" w:sz="6" w:val="dash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120" w:before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vertAlign w:val="baseline"/>
                <w:rtl w:val="0"/>
              </w:rPr>
              <w:t xml:space="preserve">Người duyệt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vertAlign w:val="baseline"/>
                <w:rtl w:val="0"/>
              </w:rPr>
              <w:t xml:space="preserve">(Ký, họ tên)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0" w:lineRule="auto"/>
        <w:rPr>
          <w:rFonts w:ascii="Times New Roman" w:cs="Times New Roman" w:eastAsia="Times New Roman" w:hAnsi="Times New Roman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      Top hang sỉ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trongEmphasis">
    <w:name w:val="Strong Emphasis"/>
    <w:next w:val="StrongEmphasis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TextBody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56" w:lineRule="auto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TextBody">
    <w:name w:val="Text Body"/>
    <w:basedOn w:val="Normal"/>
    <w:next w:val="TextBody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List">
    <w:name w:val="List"/>
    <w:basedOn w:val="TextBody"/>
    <w:next w:val="List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5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bidi w:val="0"/>
      <w:spacing w:after="160" w:before="0" w:line="25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tEFkdL1K7oOvkdg0hVNwFM/fng==">CgMxLjAikQIKC0FBQUJpa3FzOTBvEtsBCgtBQUFCaWtxczkwbxILQUFBQmlrcXM5MG8aDQoJdGV4dC9odG1sEgAiDgoKdGV4dC9wbGFpbhIAKhsiFTEwNDg4NjIyOTk0NDkxOTk0NzEwNCgAOAAwqeeGpOkyOJu7iKTpMko7CiRhcHBsaWNhdGlvbi92bmQuZ29vZ2xlLWFwcHMuZG9jcy5tZHMaE8LX2uQBDRILCgcKAS4QARgAEAFaDDNkdWlrcmQwM3UxaHICIAB4AIIBFHN1Z2dlc3QuaGI2Z3dsODFqeGd6mgEGCAAQABgAsAEAuAEAGKnnhqTpMiCbu4ik6TIwAEIUc3VnZ2VzdC5oYjZnd2w4MWp4Z3o4AGojChRzdWdnZXN0LmhiNmd3bDgxanhnehILTmd1eWVuIERpZXVyITFhcE05WHJIazJaNGFZY2I2QURhOWN2cEplN0REMlY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2020-11-06T08:55:00Z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